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B040" w14:textId="77777777" w:rsidR="00C54627" w:rsidRDefault="00421D01">
      <w:pPr>
        <w:pStyle w:val="BodyText"/>
        <w:ind w:left="100"/>
        <w:rPr>
          <w:sz w:val="20"/>
        </w:rPr>
      </w:pPr>
      <w:r>
        <w:rPr>
          <w:noProof/>
        </w:rPr>
        <w:drawing>
          <wp:inline distT="0" distB="0" distL="0" distR="0" wp14:anchorId="2CB3E7DD" wp14:editId="57B6825C">
            <wp:extent cx="5943600" cy="46386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B3D0" w14:textId="77777777" w:rsidR="00FD2373" w:rsidRDefault="00572365" w:rsidP="00FD2373">
      <w:pPr>
        <w:pStyle w:val="BodyText"/>
        <w:spacing w:line="270" w:lineRule="exact"/>
        <w:ind w:left="100"/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sz w:val="20"/>
          <w:szCs w:val="20"/>
        </w:rPr>
        <w:t xml:space="preserve">Image 1. </w:t>
      </w:r>
      <w:r w:rsidR="00FD2373" w:rsidRPr="00FD2373">
        <w:rPr>
          <w:rFonts w:ascii="Arial" w:hAnsi="Arial" w:cs="Arial"/>
          <w:sz w:val="20"/>
          <w:szCs w:val="20"/>
        </w:rPr>
        <w:t xml:space="preserve">Detroit Publishing Co., Publisher, Byron, photographer. </w:t>
      </w:r>
      <w:r w:rsidR="00FD2373" w:rsidRPr="00FD2373">
        <w:rPr>
          <w:rFonts w:ascii="Arial" w:hAnsi="Arial" w:cs="Arial"/>
          <w:i/>
          <w:iCs/>
          <w:sz w:val="20"/>
          <w:szCs w:val="20"/>
        </w:rPr>
        <w:t>The close of a career in New York</w:t>
      </w:r>
      <w:r w:rsidR="00FD2373" w:rsidRPr="00FD2373">
        <w:rPr>
          <w:rFonts w:ascii="Arial" w:hAnsi="Arial" w:cs="Arial"/>
          <w:sz w:val="20"/>
          <w:szCs w:val="20"/>
        </w:rPr>
        <w:t>. United States New York New York State, None. [Between 1900 and 1906] Photograph. https://www.loc.gov/item/2016794664/. Public domain/No known restrictions on publication</w:t>
      </w:r>
      <w:r w:rsidR="00FD2373" w:rsidRPr="00214443">
        <w:rPr>
          <w:rFonts w:ascii="Arial" w:hAnsi="Arial" w:cs="Arial"/>
          <w:sz w:val="20"/>
          <w:szCs w:val="20"/>
        </w:rPr>
        <w:t xml:space="preserve"> </w:t>
      </w:r>
    </w:p>
    <w:p w14:paraId="6D61ECC5" w14:textId="7743EAD5" w:rsidR="00C54627" w:rsidRPr="005C170E" w:rsidRDefault="00C54627" w:rsidP="005C170E">
      <w:pPr>
        <w:pStyle w:val="BodyText"/>
        <w:spacing w:line="270" w:lineRule="exact"/>
        <w:ind w:left="100"/>
        <w:rPr>
          <w:rFonts w:ascii="Arial" w:hAnsi="Arial" w:cs="Arial"/>
          <w:sz w:val="20"/>
          <w:szCs w:val="20"/>
        </w:rPr>
      </w:pPr>
    </w:p>
    <w:p w14:paraId="60C53960" w14:textId="77777777" w:rsidR="00C54627" w:rsidRDefault="00C54627">
      <w:pPr>
        <w:pStyle w:val="BodyText"/>
        <w:spacing w:before="4"/>
      </w:pPr>
    </w:p>
    <w:p w14:paraId="093702CD" w14:textId="77777777" w:rsidR="00C54627" w:rsidRDefault="00421D01">
      <w:pPr>
        <w:pStyle w:val="Heading1"/>
        <w:numPr>
          <w:ilvl w:val="0"/>
          <w:numId w:val="1"/>
        </w:numPr>
        <w:tabs>
          <w:tab w:val="left" w:pos="821"/>
        </w:tabs>
        <w:ind w:hanging="361"/>
      </w:pPr>
      <w:r>
        <w:t>BACKGROUND:</w:t>
      </w:r>
    </w:p>
    <w:p w14:paraId="1E732DAB" w14:textId="77777777" w:rsidR="00C54627" w:rsidRDefault="00C54627">
      <w:pPr>
        <w:pStyle w:val="BodyText"/>
        <w:spacing w:before="2"/>
        <w:rPr>
          <w:b/>
          <w:sz w:val="25"/>
        </w:rPr>
      </w:pPr>
    </w:p>
    <w:p w14:paraId="6310163B" w14:textId="50A001BC" w:rsidR="00C54627" w:rsidRPr="00214443" w:rsidRDefault="00421D01" w:rsidP="00530AE4">
      <w:pPr>
        <w:pStyle w:val="ListParagraph"/>
        <w:numPr>
          <w:ilvl w:val="1"/>
          <w:numId w:val="1"/>
        </w:numPr>
        <w:tabs>
          <w:tab w:val="left" w:pos="1541"/>
        </w:tabs>
        <w:spacing w:before="1" w:line="220" w:lineRule="auto"/>
        <w:ind w:right="263"/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b/>
          <w:sz w:val="20"/>
          <w:szCs w:val="20"/>
        </w:rPr>
        <w:t>Read:</w:t>
      </w:r>
      <w:r w:rsidRPr="002144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 xml:space="preserve">About the Gilded Age: </w:t>
      </w:r>
      <w:hyperlink r:id="rId11" w:history="1">
        <w:r w:rsidR="009F3303" w:rsidRPr="009F3303">
          <w:rPr>
            <w:rStyle w:val="Hyperlink"/>
          </w:rPr>
          <w:t>https://openstax.org/books/us-history/pages/20-1-political-corruption-in-postbellum-america</w:t>
        </w:r>
      </w:hyperlink>
      <w:r w:rsidR="005F05FA">
        <w:rPr>
          <w:rStyle w:val="Hyperlink"/>
          <w:color w:val="auto"/>
          <w:u w:val="none"/>
        </w:rPr>
        <w:t xml:space="preserve"> in the </w:t>
      </w:r>
      <w:r w:rsidR="005F05FA" w:rsidRPr="005F05FA">
        <w:rPr>
          <w:rStyle w:val="Hyperlink"/>
          <w:i/>
          <w:iCs/>
          <w:color w:val="auto"/>
          <w:u w:val="none"/>
        </w:rPr>
        <w:t>OpenStax US History</w:t>
      </w:r>
      <w:r w:rsidR="005F05FA">
        <w:rPr>
          <w:rStyle w:val="Hyperlink"/>
          <w:color w:val="auto"/>
          <w:u w:val="none"/>
        </w:rPr>
        <w:t xml:space="preserve"> textbook.</w:t>
      </w:r>
    </w:p>
    <w:p w14:paraId="7B31B616" w14:textId="63DFCF64" w:rsidR="00C54627" w:rsidRPr="00214443" w:rsidRDefault="00421D01">
      <w:pPr>
        <w:pStyle w:val="ListParagraph"/>
        <w:numPr>
          <w:ilvl w:val="1"/>
          <w:numId w:val="1"/>
        </w:numPr>
        <w:tabs>
          <w:tab w:val="left" w:pos="1541"/>
        </w:tabs>
        <w:spacing w:before="220"/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b/>
          <w:sz w:val="20"/>
          <w:szCs w:val="20"/>
        </w:rPr>
        <w:t>Answer:</w:t>
      </w:r>
      <w:r w:rsidRPr="0021444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What</w:t>
      </w:r>
      <w:r w:rsidRPr="00214443">
        <w:rPr>
          <w:rFonts w:ascii="Arial" w:hAnsi="Arial" w:cs="Arial"/>
          <w:spacing w:val="-3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does Mark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Twain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mean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when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he</w:t>
      </w:r>
      <w:r w:rsidRPr="00214443">
        <w:rPr>
          <w:rFonts w:ascii="Arial" w:hAnsi="Arial" w:cs="Arial"/>
          <w:spacing w:val="-4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refers to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the</w:t>
      </w:r>
      <w:r w:rsidRPr="00214443">
        <w:rPr>
          <w:rFonts w:ascii="Arial" w:hAnsi="Arial" w:cs="Arial"/>
          <w:spacing w:val="-3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“Gilded</w:t>
      </w:r>
      <w:r w:rsidRPr="00214443">
        <w:rPr>
          <w:rFonts w:ascii="Arial" w:hAnsi="Arial" w:cs="Arial"/>
          <w:spacing w:val="-1"/>
          <w:sz w:val="20"/>
          <w:szCs w:val="20"/>
        </w:rPr>
        <w:t xml:space="preserve"> </w:t>
      </w:r>
      <w:r w:rsidRPr="00214443">
        <w:rPr>
          <w:rFonts w:ascii="Arial" w:hAnsi="Arial" w:cs="Arial"/>
          <w:sz w:val="20"/>
          <w:szCs w:val="20"/>
        </w:rPr>
        <w:t>Age?”</w:t>
      </w:r>
    </w:p>
    <w:p w14:paraId="256189EC" w14:textId="49060928" w:rsidR="00F5744D" w:rsidRDefault="00F5744D" w:rsidP="00F5744D">
      <w:pPr>
        <w:pStyle w:val="Heading1"/>
        <w:tabs>
          <w:tab w:val="left" w:pos="821"/>
        </w:tabs>
        <w:spacing w:before="227" w:line="281" w:lineRule="exact"/>
        <w:ind w:left="0" w:firstLine="0"/>
      </w:pPr>
      <w:r>
        <w:t xml:space="preserve">        2. </w:t>
      </w:r>
      <w:r w:rsidR="0004404E">
        <w:t xml:space="preserve"> CONSIDER</w:t>
      </w:r>
    </w:p>
    <w:p w14:paraId="6AE500DF" w14:textId="370067A9" w:rsidR="00F5744D" w:rsidRPr="0004404E" w:rsidRDefault="0004404E" w:rsidP="0004404E">
      <w:pPr>
        <w:tabs>
          <w:tab w:val="left" w:pos="1541"/>
        </w:tabs>
        <w:spacing w:line="264" w:lineRule="exact"/>
        <w:ind w:left="1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F5744D" w:rsidRPr="0004404E">
        <w:rPr>
          <w:rFonts w:ascii="Arial" w:hAnsi="Arial" w:cs="Arial"/>
          <w:b/>
          <w:sz w:val="20"/>
          <w:szCs w:val="20"/>
        </w:rPr>
        <w:t>View:</w:t>
      </w:r>
      <w:r w:rsidR="00F5744D" w:rsidRPr="0004404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Carefully</w:t>
      </w:r>
      <w:r w:rsidR="00F5744D" w:rsidRPr="0004404E">
        <w:rPr>
          <w:rFonts w:ascii="Arial" w:hAnsi="Arial" w:cs="Arial"/>
          <w:spacing w:val="-2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study</w:t>
      </w:r>
      <w:r w:rsidR="00F5744D" w:rsidRPr="0004404E">
        <w:rPr>
          <w:rFonts w:ascii="Arial" w:hAnsi="Arial" w:cs="Arial"/>
          <w:spacing w:val="3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this 1905</w:t>
      </w:r>
      <w:r w:rsidR="00F5744D" w:rsidRPr="0004404E">
        <w:rPr>
          <w:rFonts w:ascii="Arial" w:hAnsi="Arial" w:cs="Arial"/>
          <w:spacing w:val="-1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image</w:t>
      </w:r>
      <w:r w:rsidR="00F5744D" w:rsidRPr="0004404E">
        <w:rPr>
          <w:rFonts w:ascii="Arial" w:hAnsi="Arial" w:cs="Arial"/>
          <w:spacing w:val="-3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of</w:t>
      </w:r>
      <w:r w:rsidR="00F5744D" w:rsidRPr="0004404E">
        <w:rPr>
          <w:rFonts w:ascii="Arial" w:hAnsi="Arial" w:cs="Arial"/>
          <w:spacing w:val="-1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a</w:t>
      </w:r>
      <w:r w:rsidR="00F5744D" w:rsidRPr="0004404E">
        <w:rPr>
          <w:rFonts w:ascii="Arial" w:hAnsi="Arial" w:cs="Arial"/>
          <w:spacing w:val="-4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street</w:t>
      </w:r>
      <w:r w:rsidR="00F5744D" w:rsidRPr="0004404E">
        <w:rPr>
          <w:rFonts w:ascii="Arial" w:hAnsi="Arial" w:cs="Arial"/>
          <w:spacing w:val="-3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in</w:t>
      </w:r>
      <w:r w:rsidR="00F5744D" w:rsidRPr="0004404E">
        <w:rPr>
          <w:rFonts w:ascii="Arial" w:hAnsi="Arial" w:cs="Arial"/>
          <w:spacing w:val="2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New York</w:t>
      </w:r>
      <w:r w:rsidR="00F5744D" w:rsidRPr="0004404E">
        <w:rPr>
          <w:rFonts w:ascii="Arial" w:hAnsi="Arial" w:cs="Arial"/>
          <w:spacing w:val="-2"/>
          <w:sz w:val="20"/>
          <w:szCs w:val="20"/>
        </w:rPr>
        <w:t xml:space="preserve"> </w:t>
      </w:r>
      <w:r w:rsidR="00F5744D" w:rsidRPr="0004404E">
        <w:rPr>
          <w:rFonts w:ascii="Arial" w:hAnsi="Arial" w:cs="Arial"/>
          <w:sz w:val="20"/>
          <w:szCs w:val="20"/>
        </w:rPr>
        <w:t>City.</w:t>
      </w:r>
    </w:p>
    <w:p w14:paraId="714C4EEE" w14:textId="77777777" w:rsidR="00F5744D" w:rsidRPr="00214443" w:rsidRDefault="00F5744D" w:rsidP="00F5744D">
      <w:pPr>
        <w:pStyle w:val="ListParagraph"/>
        <w:tabs>
          <w:tab w:val="left" w:pos="1541"/>
        </w:tabs>
        <w:spacing w:line="264" w:lineRule="exact"/>
        <w:ind w:firstLine="0"/>
        <w:rPr>
          <w:rFonts w:ascii="Arial" w:hAnsi="Arial" w:cs="Arial"/>
          <w:sz w:val="20"/>
          <w:szCs w:val="20"/>
        </w:rPr>
      </w:pPr>
    </w:p>
    <w:p w14:paraId="339527CF" w14:textId="7D6254C9" w:rsidR="00F5744D" w:rsidRPr="0004404E" w:rsidRDefault="00F5744D" w:rsidP="0004404E">
      <w:pPr>
        <w:tabs>
          <w:tab w:val="left" w:pos="1541"/>
        </w:tabs>
        <w:spacing w:line="230" w:lineRule="auto"/>
        <w:ind w:left="1181" w:right="412"/>
        <w:rPr>
          <w:rFonts w:ascii="Arial" w:hAnsi="Arial" w:cs="Arial"/>
          <w:b/>
          <w:sz w:val="20"/>
          <w:szCs w:val="20"/>
        </w:rPr>
      </w:pPr>
      <w:r w:rsidRPr="0004404E">
        <w:rPr>
          <w:rFonts w:ascii="Arial" w:hAnsi="Arial" w:cs="Arial"/>
          <w:b/>
          <w:sz w:val="20"/>
          <w:szCs w:val="20"/>
        </w:rPr>
        <w:t xml:space="preserve">b. Answer: </w:t>
      </w:r>
      <w:r w:rsidRPr="0004404E">
        <w:rPr>
          <w:rFonts w:ascii="Arial" w:hAnsi="Arial" w:cs="Arial"/>
          <w:sz w:val="20"/>
          <w:szCs w:val="20"/>
        </w:rPr>
        <w:t>How does it reflect what Mark Twain is referring to? What kind of</w:t>
      </w:r>
      <w:r w:rsidRPr="0004404E">
        <w:rPr>
          <w:rFonts w:ascii="Arial" w:hAnsi="Arial" w:cs="Arial"/>
          <w:spacing w:val="1"/>
          <w:sz w:val="20"/>
          <w:szCs w:val="20"/>
        </w:rPr>
        <w:t xml:space="preserve">                    </w:t>
      </w:r>
      <w:r w:rsidR="0004404E" w:rsidRPr="0004404E">
        <w:rPr>
          <w:rFonts w:ascii="Arial" w:hAnsi="Arial" w:cs="Arial"/>
          <w:spacing w:val="1"/>
          <w:sz w:val="20"/>
          <w:szCs w:val="20"/>
        </w:rPr>
        <w:t xml:space="preserve">    </w:t>
      </w:r>
      <w:r w:rsidR="0004404E">
        <w:rPr>
          <w:rFonts w:ascii="Arial" w:hAnsi="Arial" w:cs="Arial"/>
          <w:spacing w:val="1"/>
          <w:sz w:val="20"/>
          <w:szCs w:val="20"/>
        </w:rPr>
        <w:t xml:space="preserve">    </w:t>
      </w:r>
      <w:r w:rsidRPr="0004404E">
        <w:rPr>
          <w:rFonts w:ascii="Arial" w:hAnsi="Arial" w:cs="Arial"/>
          <w:spacing w:val="1"/>
          <w:sz w:val="20"/>
          <w:szCs w:val="20"/>
        </w:rPr>
        <w:t>social and</w:t>
      </w:r>
      <w:r w:rsidRPr="0004404E">
        <w:rPr>
          <w:rFonts w:ascii="Arial" w:hAnsi="Arial" w:cs="Arial"/>
          <w:spacing w:val="2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economic</w:t>
      </w:r>
      <w:r w:rsidRPr="0004404E">
        <w:rPr>
          <w:rFonts w:ascii="Arial" w:hAnsi="Arial" w:cs="Arial"/>
          <w:spacing w:val="-2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challenges</w:t>
      </w:r>
      <w:r w:rsidRPr="0004404E">
        <w:rPr>
          <w:rFonts w:ascii="Arial" w:hAnsi="Arial" w:cs="Arial"/>
          <w:spacing w:val="-2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does</w:t>
      </w:r>
      <w:r w:rsidRPr="0004404E">
        <w:rPr>
          <w:rFonts w:ascii="Arial" w:hAnsi="Arial" w:cs="Arial"/>
          <w:spacing w:val="-1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it</w:t>
      </w:r>
      <w:r w:rsidRPr="0004404E">
        <w:rPr>
          <w:rFonts w:ascii="Arial" w:hAnsi="Arial" w:cs="Arial"/>
          <w:spacing w:val="-4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suggest</w:t>
      </w:r>
      <w:r w:rsidRPr="0004404E">
        <w:rPr>
          <w:rFonts w:ascii="Arial" w:hAnsi="Arial" w:cs="Arial"/>
          <w:spacing w:val="-4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are</w:t>
      </w:r>
      <w:r w:rsidRPr="0004404E">
        <w:rPr>
          <w:rFonts w:ascii="Arial" w:hAnsi="Arial" w:cs="Arial"/>
          <w:spacing w:val="-5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happening</w:t>
      </w:r>
      <w:r w:rsidRPr="0004404E">
        <w:rPr>
          <w:rFonts w:ascii="Arial" w:hAnsi="Arial" w:cs="Arial"/>
          <w:spacing w:val="-2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during</w:t>
      </w:r>
      <w:r w:rsidRPr="0004404E">
        <w:rPr>
          <w:rFonts w:ascii="Arial" w:hAnsi="Arial" w:cs="Arial"/>
          <w:spacing w:val="2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this</w:t>
      </w:r>
      <w:r w:rsidRPr="0004404E">
        <w:rPr>
          <w:rFonts w:ascii="Arial" w:hAnsi="Arial" w:cs="Arial"/>
          <w:spacing w:val="3"/>
          <w:sz w:val="20"/>
          <w:szCs w:val="20"/>
        </w:rPr>
        <w:t xml:space="preserve"> </w:t>
      </w:r>
      <w:r w:rsidRPr="0004404E">
        <w:rPr>
          <w:rFonts w:ascii="Arial" w:hAnsi="Arial" w:cs="Arial"/>
          <w:sz w:val="20"/>
          <w:szCs w:val="20"/>
        </w:rPr>
        <w:t>time?</w:t>
      </w:r>
    </w:p>
    <w:p w14:paraId="726B23BF" w14:textId="77777777" w:rsidR="00F5744D" w:rsidRDefault="00F5744D" w:rsidP="00F5744D">
      <w:pPr>
        <w:pStyle w:val="ListParagraph"/>
        <w:tabs>
          <w:tab w:val="left" w:pos="1541"/>
        </w:tabs>
        <w:spacing w:line="264" w:lineRule="exact"/>
        <w:ind w:firstLine="0"/>
        <w:rPr>
          <w:sz w:val="24"/>
        </w:rPr>
      </w:pPr>
    </w:p>
    <w:p w14:paraId="5C077653" w14:textId="77777777" w:rsidR="00F5744D" w:rsidRDefault="00F5744D" w:rsidP="00F5744D">
      <w:pPr>
        <w:tabs>
          <w:tab w:val="left" w:pos="1541"/>
        </w:tabs>
        <w:spacing w:line="264" w:lineRule="exact"/>
        <w:rPr>
          <w:sz w:val="24"/>
        </w:rPr>
      </w:pPr>
    </w:p>
    <w:p w14:paraId="29F4EF9D" w14:textId="07BC09DF" w:rsidR="00F5744D" w:rsidRPr="00F5744D" w:rsidRDefault="00F5744D" w:rsidP="00F5744D">
      <w:pPr>
        <w:tabs>
          <w:tab w:val="left" w:pos="1541"/>
        </w:tabs>
        <w:spacing w:line="264" w:lineRule="exact"/>
        <w:rPr>
          <w:sz w:val="24"/>
        </w:rPr>
        <w:sectPr w:rsidR="00F5744D" w:rsidRPr="00F5744D">
          <w:headerReference w:type="default" r:id="rId12"/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14:paraId="391A7DB9" w14:textId="55D7606F" w:rsidR="00C54627" w:rsidRDefault="00F5744D" w:rsidP="00F5744D">
      <w:pPr>
        <w:pStyle w:val="Heading1"/>
        <w:tabs>
          <w:tab w:val="left" w:pos="821"/>
        </w:tabs>
        <w:ind w:left="0" w:firstLine="0"/>
      </w:pPr>
      <w:r>
        <w:lastRenderedPageBreak/>
        <w:t xml:space="preserve">        3. </w:t>
      </w:r>
      <w:r w:rsidR="0004404E">
        <w:t xml:space="preserve"> REFLECT</w:t>
      </w:r>
    </w:p>
    <w:p w14:paraId="4855E44B" w14:textId="77777777" w:rsidR="00C54627" w:rsidRDefault="00C54627">
      <w:pPr>
        <w:pStyle w:val="BodyText"/>
        <w:spacing w:before="3"/>
        <w:rPr>
          <w:b/>
        </w:rPr>
      </w:pPr>
    </w:p>
    <w:p w14:paraId="39453886" w14:textId="4B5C2F60" w:rsidR="00C54627" w:rsidRPr="00214443" w:rsidRDefault="00421D01" w:rsidP="00530AE4">
      <w:pPr>
        <w:pStyle w:val="ListParagraph"/>
        <w:numPr>
          <w:ilvl w:val="1"/>
          <w:numId w:val="1"/>
        </w:numPr>
        <w:tabs>
          <w:tab w:val="left" w:pos="1541"/>
        </w:tabs>
        <w:spacing w:before="1" w:line="228" w:lineRule="auto"/>
        <w:ind w:right="143"/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b/>
          <w:sz w:val="20"/>
          <w:szCs w:val="20"/>
        </w:rPr>
        <w:t xml:space="preserve">View: </w:t>
      </w:r>
      <w:r w:rsidRPr="00214443">
        <w:rPr>
          <w:rFonts w:ascii="Arial" w:hAnsi="Arial" w:cs="Arial"/>
          <w:sz w:val="20"/>
          <w:szCs w:val="20"/>
        </w:rPr>
        <w:t>Study the following graph of historic inequality in America:</w:t>
      </w:r>
      <w:r w:rsidRPr="00214443">
        <w:rPr>
          <w:rFonts w:ascii="Arial" w:hAnsi="Arial" w:cs="Arial"/>
          <w:color w:val="0462C1"/>
          <w:spacing w:val="1"/>
          <w:sz w:val="20"/>
          <w:szCs w:val="20"/>
        </w:rPr>
        <w:t xml:space="preserve"> </w:t>
      </w:r>
      <w:hyperlink r:id="rId13" w:history="1">
        <w:r w:rsidR="003E3BBF" w:rsidRPr="00677ACE">
          <w:rPr>
            <w:rStyle w:val="Hyperlink"/>
            <w:rFonts w:ascii="Arial" w:hAnsi="Arial" w:cs="Arial"/>
            <w:spacing w:val="1"/>
            <w:sz w:val="20"/>
            <w:szCs w:val="20"/>
          </w:rPr>
          <w:t>https://public.tableau.com/app/profile/ips.inequality/viz/AmericanHasBecomeStarklyMoreUnequal/Dashboard1</w:t>
        </w:r>
      </w:hyperlink>
    </w:p>
    <w:p w14:paraId="2F9642C6" w14:textId="50129317" w:rsidR="00C54627" w:rsidRPr="007610B2" w:rsidRDefault="00421D01" w:rsidP="007610B2">
      <w:pPr>
        <w:pStyle w:val="ListParagraph"/>
        <w:numPr>
          <w:ilvl w:val="1"/>
          <w:numId w:val="1"/>
        </w:numPr>
        <w:tabs>
          <w:tab w:val="left" w:pos="1541"/>
        </w:tabs>
        <w:spacing w:before="114" w:line="225" w:lineRule="auto"/>
        <w:ind w:right="1789"/>
        <w:rPr>
          <w:rFonts w:ascii="Calibri"/>
          <w:sz w:val="24"/>
        </w:rPr>
      </w:pPr>
      <w:r w:rsidRPr="00214443">
        <w:rPr>
          <w:rFonts w:ascii="Arial" w:hAnsi="Arial" w:cs="Arial"/>
          <w:b/>
          <w:sz w:val="20"/>
          <w:szCs w:val="20"/>
        </w:rPr>
        <w:t>Answer:</w:t>
      </w:r>
      <w:r w:rsidRPr="0021444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677ACE">
        <w:rPr>
          <w:rFonts w:ascii="Arial" w:hAnsi="Arial" w:cs="Arial"/>
          <w:sz w:val="20"/>
          <w:szCs w:val="20"/>
        </w:rPr>
        <w:t>The graph shows how the income of America’s top .1% has changes following the post Gilded Age era until recent years. What does is suggest about income inequality?</w:t>
      </w:r>
    </w:p>
    <w:p w14:paraId="515C6DC4" w14:textId="77777777" w:rsidR="00C54627" w:rsidRDefault="00C54627">
      <w:pPr>
        <w:pStyle w:val="BodyText"/>
        <w:rPr>
          <w:sz w:val="26"/>
        </w:rPr>
      </w:pPr>
    </w:p>
    <w:p w14:paraId="61EBDA0F" w14:textId="429B61EF" w:rsidR="00C54627" w:rsidRDefault="00F5744D" w:rsidP="00F5744D">
      <w:pPr>
        <w:pStyle w:val="Heading1"/>
        <w:tabs>
          <w:tab w:val="left" w:pos="821"/>
        </w:tabs>
        <w:spacing w:before="229"/>
        <w:ind w:left="461" w:firstLine="0"/>
      </w:pPr>
      <w:r>
        <w:t xml:space="preserve">4. </w:t>
      </w:r>
      <w:r w:rsidR="0004404E">
        <w:t xml:space="preserve"> </w:t>
      </w:r>
      <w:r w:rsidR="00421D01">
        <w:t>CONNECT</w:t>
      </w:r>
    </w:p>
    <w:p w14:paraId="301953D5" w14:textId="77777777" w:rsidR="00C54627" w:rsidRDefault="00C54627">
      <w:pPr>
        <w:pStyle w:val="BodyText"/>
        <w:spacing w:before="3"/>
        <w:rPr>
          <w:b/>
          <w:sz w:val="23"/>
        </w:rPr>
      </w:pPr>
    </w:p>
    <w:p w14:paraId="04257455" w14:textId="0ABDA1AF" w:rsidR="00C54627" w:rsidRPr="00214443" w:rsidRDefault="00421D01" w:rsidP="00530AE4">
      <w:pPr>
        <w:pStyle w:val="ListParagraph"/>
        <w:numPr>
          <w:ilvl w:val="1"/>
          <w:numId w:val="1"/>
        </w:numPr>
        <w:tabs>
          <w:tab w:val="left" w:pos="1541"/>
        </w:tabs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b/>
          <w:sz w:val="20"/>
          <w:szCs w:val="20"/>
        </w:rPr>
        <w:t>View:</w:t>
      </w:r>
      <w:r w:rsidRPr="00214443">
        <w:rPr>
          <w:rFonts w:ascii="Arial" w:hAnsi="Arial" w:cs="Arial"/>
          <w:b/>
          <w:color w:val="0462C1"/>
          <w:spacing w:val="54"/>
          <w:sz w:val="20"/>
          <w:szCs w:val="20"/>
        </w:rPr>
        <w:t xml:space="preserve"> </w:t>
      </w:r>
      <w:hyperlink r:id="rId14" w:history="1">
        <w:r w:rsidR="00714305" w:rsidRPr="00714305">
          <w:rPr>
            <w:rStyle w:val="Hyperlink"/>
            <w:rFonts w:ascii="Arial" w:hAnsi="Arial" w:cs="Arial"/>
            <w:sz w:val="20"/>
            <w:szCs w:val="20"/>
          </w:rPr>
          <w:t>https://inequality.org/great-divide/america-2018-more-gilded-america-1918/</w:t>
        </w:r>
      </w:hyperlink>
    </w:p>
    <w:p w14:paraId="2BEC8B97" w14:textId="41B330EB" w:rsidR="00C54627" w:rsidRPr="00214443" w:rsidRDefault="00421D01">
      <w:pPr>
        <w:pStyle w:val="ListParagraph"/>
        <w:numPr>
          <w:ilvl w:val="1"/>
          <w:numId w:val="1"/>
        </w:numPr>
        <w:tabs>
          <w:tab w:val="left" w:pos="1541"/>
        </w:tabs>
        <w:spacing w:before="100"/>
        <w:rPr>
          <w:rFonts w:ascii="Arial" w:hAnsi="Arial" w:cs="Arial"/>
          <w:sz w:val="20"/>
          <w:szCs w:val="20"/>
        </w:rPr>
      </w:pPr>
      <w:r w:rsidRPr="00214443">
        <w:rPr>
          <w:rFonts w:ascii="Arial" w:hAnsi="Arial" w:cs="Arial"/>
          <w:b/>
          <w:sz w:val="20"/>
          <w:szCs w:val="20"/>
        </w:rPr>
        <w:t>Answer:</w:t>
      </w:r>
      <w:r w:rsidRPr="002144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4305">
        <w:rPr>
          <w:rFonts w:ascii="Arial" w:hAnsi="Arial" w:cs="Arial"/>
          <w:sz w:val="20"/>
          <w:szCs w:val="20"/>
        </w:rPr>
        <w:t xml:space="preserve">According to the article, how does inequality today compare with the Gilded Age? What </w:t>
      </w:r>
      <w:r w:rsidR="00A07E4C">
        <w:rPr>
          <w:rFonts w:ascii="Arial" w:hAnsi="Arial" w:cs="Arial"/>
          <w:sz w:val="20"/>
          <w:szCs w:val="20"/>
        </w:rPr>
        <w:t xml:space="preserve">social value about these circumstances does the author suggest in the last sentence? </w:t>
      </w:r>
    </w:p>
    <w:p w14:paraId="5A78B809" w14:textId="11919498" w:rsidR="00D74893" w:rsidRDefault="00D74893" w:rsidP="00D74893">
      <w:pPr>
        <w:tabs>
          <w:tab w:val="left" w:pos="1541"/>
        </w:tabs>
        <w:spacing w:before="100"/>
        <w:rPr>
          <w:rFonts w:ascii="Calibri"/>
          <w:sz w:val="24"/>
        </w:rPr>
      </w:pPr>
    </w:p>
    <w:p w14:paraId="5B501C08" w14:textId="77777777" w:rsidR="003E4FA2" w:rsidRPr="00B33C38" w:rsidRDefault="003E4FA2" w:rsidP="003E4FA2">
      <w:pPr>
        <w:pStyle w:val="BodyText"/>
        <w:ind w:left="360"/>
        <w:rPr>
          <w:b/>
          <w:bCs/>
          <w:i/>
          <w:iCs/>
          <w:sz w:val="20"/>
        </w:rPr>
      </w:pPr>
    </w:p>
    <w:p w14:paraId="609015F7" w14:textId="12A796A0" w:rsidR="00227918" w:rsidRDefault="00227918" w:rsidP="00227918">
      <w:pPr>
        <w:tabs>
          <w:tab w:val="left" w:pos="1541"/>
        </w:tabs>
        <w:spacing w:before="100"/>
        <w:rPr>
          <w:rFonts w:ascii="Calibri"/>
          <w:sz w:val="24"/>
        </w:rPr>
      </w:pPr>
    </w:p>
    <w:p w14:paraId="424A2F33" w14:textId="5A5A373E" w:rsidR="00227918" w:rsidRDefault="00227918" w:rsidP="00227918">
      <w:pPr>
        <w:tabs>
          <w:tab w:val="left" w:pos="1541"/>
        </w:tabs>
        <w:spacing w:before="100"/>
        <w:rPr>
          <w:rFonts w:ascii="Calibri"/>
          <w:sz w:val="24"/>
        </w:rPr>
      </w:pPr>
    </w:p>
    <w:p w14:paraId="0A40208E" w14:textId="592DA626" w:rsidR="00B33C38" w:rsidRDefault="00B33C38" w:rsidP="00227918">
      <w:pPr>
        <w:tabs>
          <w:tab w:val="left" w:pos="1541"/>
        </w:tabs>
        <w:spacing w:before="100"/>
        <w:rPr>
          <w:rFonts w:ascii="Calibri"/>
          <w:sz w:val="24"/>
        </w:rPr>
      </w:pPr>
    </w:p>
    <w:p w14:paraId="474BF358" w14:textId="47C35441" w:rsidR="00B33C38" w:rsidRDefault="00B33C38" w:rsidP="00227918">
      <w:pPr>
        <w:tabs>
          <w:tab w:val="left" w:pos="1541"/>
        </w:tabs>
        <w:spacing w:before="100"/>
        <w:rPr>
          <w:rFonts w:ascii="Calibri"/>
          <w:sz w:val="24"/>
        </w:rPr>
      </w:pPr>
    </w:p>
    <w:sectPr w:rsidR="00B33C38" w:rsidSect="00FD2373">
      <w:pgSz w:w="12240" w:h="15840"/>
      <w:pgMar w:top="1500" w:right="134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58DA" w14:textId="77777777" w:rsidR="002C46F0" w:rsidRDefault="002C46F0" w:rsidP="00F757CE">
      <w:r>
        <w:separator/>
      </w:r>
    </w:p>
  </w:endnote>
  <w:endnote w:type="continuationSeparator" w:id="0">
    <w:p w14:paraId="35F88355" w14:textId="77777777" w:rsidR="002C46F0" w:rsidRDefault="002C46F0" w:rsidP="00F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B5EF" w14:textId="77777777" w:rsidR="002C46F0" w:rsidRDefault="002C46F0" w:rsidP="00F757CE">
      <w:r>
        <w:separator/>
      </w:r>
    </w:p>
  </w:footnote>
  <w:footnote w:type="continuationSeparator" w:id="0">
    <w:p w14:paraId="2B1DC5CB" w14:textId="77777777" w:rsidR="002C46F0" w:rsidRDefault="002C46F0" w:rsidP="00F7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0F5D" w14:textId="071AB212" w:rsidR="00B32F50" w:rsidRPr="0004404E" w:rsidRDefault="00B32F50" w:rsidP="00B32F50">
    <w:pPr>
      <w:pStyle w:val="Heading1"/>
      <w:ind w:left="0" w:firstLine="0"/>
      <w:rPr>
        <w:rFonts w:ascii="Calibri Light" w:hAnsi="Calibri Light" w:cs="Calibri Light"/>
        <w:color w:val="95B3D7" w:themeColor="accent1" w:themeTint="99"/>
        <w:sz w:val="32"/>
        <w:szCs w:val="32"/>
      </w:rPr>
    </w:pPr>
    <w:bookmarkStart w:id="0" w:name="_Hlk124325056"/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>Chapter 1</w:t>
    </w:r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>9</w:t>
    </w:r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 xml:space="preserve"> </w:t>
    </w:r>
    <w:bookmarkStart w:id="1" w:name="_Hlk124322498"/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>–</w:t>
    </w:r>
    <w:bookmarkEnd w:id="1"/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 xml:space="preserve"> </w:t>
    </w:r>
    <w:r w:rsidRPr="0004404E">
      <w:rPr>
        <w:rFonts w:ascii="Calibri Light" w:hAnsi="Calibri Light" w:cs="Calibri Light"/>
        <w:color w:val="95B3D7" w:themeColor="accent1" w:themeTint="99"/>
        <w:sz w:val="32"/>
        <w:szCs w:val="32"/>
      </w:rPr>
      <w:t>Gilded Age</w:t>
    </w:r>
  </w:p>
  <w:p w14:paraId="7A0A6F28" w14:textId="1D0451C6" w:rsidR="00F757CE" w:rsidRDefault="00B32F50" w:rsidP="0004404E">
    <w:pPr>
      <w:pStyle w:val="NoSpacing"/>
    </w:pPr>
    <w:bookmarkStart w:id="2" w:name="_Hlk124325105"/>
    <w:r>
      <w:t>Christopher Gerdes, M.A.I</w:t>
    </w:r>
    <w:bookmarkEnd w:id="0"/>
    <w:bookmarkEnd w:id="2"/>
    <w:r w:rsidR="0004404E">
      <w:t>.S.</w:t>
    </w:r>
  </w:p>
  <w:p w14:paraId="49C1E056" w14:textId="17D55DF5" w:rsidR="0004404E" w:rsidRPr="0004404E" w:rsidRDefault="0004404E" w:rsidP="0004404E">
    <w:pPr>
      <w:pStyle w:val="NoSpacing"/>
    </w:pPr>
    <w:r>
      <w:t>Christopher.gerdes@hccs.edu</w:t>
    </w:r>
  </w:p>
  <w:p w14:paraId="09279E93" w14:textId="77777777" w:rsidR="00F757CE" w:rsidRPr="00F757CE" w:rsidRDefault="00F757CE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9E8"/>
    <w:multiLevelType w:val="hybridMultilevel"/>
    <w:tmpl w:val="6930E17A"/>
    <w:lvl w:ilvl="0" w:tplc="FD6A6266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3DC2893E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2" w:tplc="826A925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D38ACB9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8B4218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871254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7768D1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E1816A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FC001F1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E52053"/>
    <w:multiLevelType w:val="hybridMultilevel"/>
    <w:tmpl w:val="479E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044"/>
    <w:multiLevelType w:val="hybridMultilevel"/>
    <w:tmpl w:val="4F200050"/>
    <w:lvl w:ilvl="0" w:tplc="1DE2D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27"/>
    <w:rsid w:val="000066B6"/>
    <w:rsid w:val="0004404E"/>
    <w:rsid w:val="00085D9F"/>
    <w:rsid w:val="000B3699"/>
    <w:rsid w:val="000C69EB"/>
    <w:rsid w:val="000C7242"/>
    <w:rsid w:val="000F6429"/>
    <w:rsid w:val="001032E5"/>
    <w:rsid w:val="00110EAB"/>
    <w:rsid w:val="001606E8"/>
    <w:rsid w:val="001849D4"/>
    <w:rsid w:val="00194AFC"/>
    <w:rsid w:val="001B6AF1"/>
    <w:rsid w:val="00210D6F"/>
    <w:rsid w:val="00214443"/>
    <w:rsid w:val="00227918"/>
    <w:rsid w:val="002B06C2"/>
    <w:rsid w:val="002C0AEB"/>
    <w:rsid w:val="002C46F0"/>
    <w:rsid w:val="0030530C"/>
    <w:rsid w:val="00332F40"/>
    <w:rsid w:val="00375E8F"/>
    <w:rsid w:val="003A2C0B"/>
    <w:rsid w:val="003E3BBF"/>
    <w:rsid w:val="003E4FA2"/>
    <w:rsid w:val="003F71F2"/>
    <w:rsid w:val="00402ADE"/>
    <w:rsid w:val="0041126B"/>
    <w:rsid w:val="004175A8"/>
    <w:rsid w:val="00421D01"/>
    <w:rsid w:val="00430B62"/>
    <w:rsid w:val="00431C8F"/>
    <w:rsid w:val="00434CB8"/>
    <w:rsid w:val="004447EC"/>
    <w:rsid w:val="004729FD"/>
    <w:rsid w:val="004B5198"/>
    <w:rsid w:val="004C6A1C"/>
    <w:rsid w:val="0051154E"/>
    <w:rsid w:val="00525153"/>
    <w:rsid w:val="00530AE4"/>
    <w:rsid w:val="005543DB"/>
    <w:rsid w:val="005633F5"/>
    <w:rsid w:val="00572365"/>
    <w:rsid w:val="005963F9"/>
    <w:rsid w:val="005C0972"/>
    <w:rsid w:val="005C170E"/>
    <w:rsid w:val="005C205E"/>
    <w:rsid w:val="005C6105"/>
    <w:rsid w:val="005D0CB1"/>
    <w:rsid w:val="005F05FA"/>
    <w:rsid w:val="0065325D"/>
    <w:rsid w:val="006571FE"/>
    <w:rsid w:val="0066576E"/>
    <w:rsid w:val="0067685F"/>
    <w:rsid w:val="00677ACE"/>
    <w:rsid w:val="006838B6"/>
    <w:rsid w:val="0068660F"/>
    <w:rsid w:val="00691D36"/>
    <w:rsid w:val="0069511F"/>
    <w:rsid w:val="006E6DFA"/>
    <w:rsid w:val="00714305"/>
    <w:rsid w:val="00727E38"/>
    <w:rsid w:val="007308A7"/>
    <w:rsid w:val="00753C5E"/>
    <w:rsid w:val="007610B2"/>
    <w:rsid w:val="00763B79"/>
    <w:rsid w:val="00863395"/>
    <w:rsid w:val="0087667A"/>
    <w:rsid w:val="00892E2C"/>
    <w:rsid w:val="008C15CC"/>
    <w:rsid w:val="008C7B52"/>
    <w:rsid w:val="008D3BEB"/>
    <w:rsid w:val="00914A90"/>
    <w:rsid w:val="0093719A"/>
    <w:rsid w:val="00945334"/>
    <w:rsid w:val="009471F6"/>
    <w:rsid w:val="00976F10"/>
    <w:rsid w:val="009B7EC5"/>
    <w:rsid w:val="009C6AB0"/>
    <w:rsid w:val="009F3303"/>
    <w:rsid w:val="00A056CA"/>
    <w:rsid w:val="00A07E4C"/>
    <w:rsid w:val="00A72CE2"/>
    <w:rsid w:val="00A971AF"/>
    <w:rsid w:val="00AC51CA"/>
    <w:rsid w:val="00AD776D"/>
    <w:rsid w:val="00B32F50"/>
    <w:rsid w:val="00B33C38"/>
    <w:rsid w:val="00B33D98"/>
    <w:rsid w:val="00B36E41"/>
    <w:rsid w:val="00B46CAF"/>
    <w:rsid w:val="00BF0351"/>
    <w:rsid w:val="00C04581"/>
    <w:rsid w:val="00C54627"/>
    <w:rsid w:val="00C71E8E"/>
    <w:rsid w:val="00C74B40"/>
    <w:rsid w:val="00CA42B6"/>
    <w:rsid w:val="00CF6E68"/>
    <w:rsid w:val="00D74893"/>
    <w:rsid w:val="00DB2C0B"/>
    <w:rsid w:val="00DC51C1"/>
    <w:rsid w:val="00E0481B"/>
    <w:rsid w:val="00E246B4"/>
    <w:rsid w:val="00E3471A"/>
    <w:rsid w:val="00E63F34"/>
    <w:rsid w:val="00E76975"/>
    <w:rsid w:val="00E821E3"/>
    <w:rsid w:val="00EF4173"/>
    <w:rsid w:val="00F001D8"/>
    <w:rsid w:val="00F5744D"/>
    <w:rsid w:val="00F66CD7"/>
    <w:rsid w:val="00F757CE"/>
    <w:rsid w:val="00F801F7"/>
    <w:rsid w:val="00F86A53"/>
    <w:rsid w:val="00FC1FDA"/>
    <w:rsid w:val="00FD2373"/>
    <w:rsid w:val="00FD6A4E"/>
    <w:rsid w:val="00FE72D5"/>
    <w:rsid w:val="00FF2A75"/>
    <w:rsid w:val="12C78771"/>
    <w:rsid w:val="505FB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9BD1"/>
  <w15:docId w15:val="{E63EDD04-EE72-044A-9A2A-0654BDB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6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6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B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7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7CE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32F50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.tableau.com/app/profile/ips.inequality/viz/AmericanHasBecomeStarklyMoreUnequal/Dashboard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stax.org/books/us-history/pages/20-1-political-corruption-in-postbellum-ameri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equality.org/great-divide/america-2018-more-gilded-america-19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E6B92776FCE4C8DF733D123265586" ma:contentTypeVersion="4" ma:contentTypeDescription="Create a new document." ma:contentTypeScope="" ma:versionID="56c780ee49c0421772f87a0126efccf1">
  <xsd:schema xmlns:xsd="http://www.w3.org/2001/XMLSchema" xmlns:xs="http://www.w3.org/2001/XMLSchema" xmlns:p="http://schemas.microsoft.com/office/2006/metadata/properties" xmlns:ns2="bdd0bf20-a5c6-4d9b-a9b7-7e06d5c085ef" targetNamespace="http://schemas.microsoft.com/office/2006/metadata/properties" ma:root="true" ma:fieldsID="82db2141c6a31ad9e130734d7c59682d" ns2:_="">
    <xsd:import namespace="bdd0bf20-a5c6-4d9b-a9b7-7e06d5c08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0bf20-a5c6-4d9b-a9b7-7e06d5c0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35399-D072-44B3-ADFD-5A0BCC10B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FB8E6-FE3D-4DE3-8186-7D059FDBC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601C4-ECB5-4A21-8F99-AB0C6F28A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0bf20-a5c6-4d9b-a9b7-7e06d5c0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L. Gerdes</dc:creator>
  <cp:lastModifiedBy>Christopher L. Gerdes</cp:lastModifiedBy>
  <cp:revision>2</cp:revision>
  <dcterms:created xsi:type="dcterms:W3CDTF">2023-01-11T16:42:00Z</dcterms:created>
  <dcterms:modified xsi:type="dcterms:W3CDTF">2023-01-11T16:42:00Z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2021-07-04T00:00:00Z</vt:filetime>
  </property>
  <property fmtid="{D5CDD505-2E9C-101B-9397-08002B2CF9AE}" pid="5" name="ContentTypeId">
    <vt:lpwstr>0x010100B66E6B92776FCE4C8DF733D123265586</vt:lpwstr>
  </property>
</Properties>
</file>